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86F48" w14:textId="77777777" w:rsidR="00DD5C48" w:rsidRPr="005723F8" w:rsidRDefault="000A606D">
      <w:pPr>
        <w:rPr>
          <w:rFonts w:ascii="Times New Roman" w:hAnsi="Times New Roman" w:cs="Times New Roman"/>
          <w:sz w:val="24"/>
          <w:szCs w:val="24"/>
        </w:rPr>
      </w:pPr>
      <w:r w:rsidRPr="005723F8">
        <w:rPr>
          <w:rFonts w:ascii="Times New Roman" w:hAnsi="Times New Roman" w:cs="Times New Roman"/>
          <w:sz w:val="24"/>
          <w:szCs w:val="24"/>
        </w:rPr>
        <w:t>Kristin Lacey Teaching Statement</w:t>
      </w:r>
    </w:p>
    <w:p w14:paraId="626200F5" w14:textId="0B4A3C30" w:rsidR="003D2D36" w:rsidRPr="003D2D36" w:rsidRDefault="00584514">
      <w:pPr>
        <w:rPr>
          <w:rFonts w:ascii="Times New Roman" w:hAnsi="Times New Roman" w:cs="Times New Roman"/>
          <w:sz w:val="24"/>
          <w:szCs w:val="24"/>
        </w:rPr>
      </w:pPr>
      <w:r w:rsidRPr="005723F8">
        <w:rPr>
          <w:rFonts w:ascii="Times New Roman" w:hAnsi="Times New Roman" w:cs="Times New Roman"/>
          <w:sz w:val="24"/>
          <w:szCs w:val="24"/>
        </w:rPr>
        <w:tab/>
      </w:r>
      <w:r w:rsidR="005723F8" w:rsidRPr="005723F8">
        <w:rPr>
          <w:rFonts w:ascii="Times New Roman" w:eastAsia="Calibri" w:hAnsi="Times New Roman" w:cs="Times New Roman"/>
          <w:sz w:val="24"/>
          <w:szCs w:val="24"/>
        </w:rPr>
        <w:t xml:space="preserve">Community </w:t>
      </w:r>
      <w:r w:rsidR="005723F8">
        <w:rPr>
          <w:rFonts w:ascii="Times New Roman" w:eastAsia="Calibri" w:hAnsi="Times New Roman" w:cs="Times New Roman"/>
          <w:sz w:val="24"/>
          <w:szCs w:val="24"/>
        </w:rPr>
        <w:t xml:space="preserve">building </w:t>
      </w:r>
      <w:r w:rsidR="005723F8" w:rsidRPr="005723F8">
        <w:rPr>
          <w:rFonts w:ascii="Times New Roman" w:eastAsia="Calibri" w:hAnsi="Times New Roman" w:cs="Times New Roman"/>
          <w:sz w:val="24"/>
          <w:szCs w:val="24"/>
        </w:rPr>
        <w:t>and student agency are the two principles that guide every decision I make in the classroom. From my first email to students to our last class session, I focus on building relationships and instilling a sense of ownership in students—</w:t>
      </w:r>
      <w:r w:rsidR="009B08AC">
        <w:rPr>
          <w:rFonts w:ascii="Times New Roman" w:eastAsia="Calibri" w:hAnsi="Times New Roman" w:cs="Times New Roman"/>
          <w:sz w:val="24"/>
          <w:szCs w:val="24"/>
        </w:rPr>
        <w:t>ownership of</w:t>
      </w:r>
      <w:r w:rsidR="005723F8" w:rsidRPr="005723F8">
        <w:rPr>
          <w:rFonts w:ascii="Times New Roman" w:eastAsia="Calibri" w:hAnsi="Times New Roman" w:cs="Times New Roman"/>
          <w:sz w:val="24"/>
          <w:szCs w:val="24"/>
        </w:rPr>
        <w:t xml:space="preserve"> their learning and the trajectory of our class.</w:t>
      </w:r>
      <w:r w:rsidR="005723F8" w:rsidRPr="005723F8">
        <w:rPr>
          <w:rFonts w:ascii="Book Antiqua" w:eastAsia="Calibri" w:hAnsi="Book Antiqua" w:cs="Times New Roman (Body CS)"/>
          <w:sz w:val="24"/>
          <w:szCs w:val="24"/>
        </w:rPr>
        <w:t xml:space="preserve"> </w:t>
      </w:r>
      <w:r w:rsidRPr="00761524">
        <w:rPr>
          <w:rFonts w:ascii="Times New Roman" w:hAnsi="Times New Roman" w:cs="Times New Roman"/>
          <w:sz w:val="24"/>
          <w:szCs w:val="24"/>
        </w:rPr>
        <w:t xml:space="preserve">As a </w:t>
      </w:r>
      <w:r w:rsidR="000738C4">
        <w:rPr>
          <w:rFonts w:ascii="Times New Roman" w:hAnsi="Times New Roman" w:cs="Times New Roman"/>
          <w:sz w:val="24"/>
          <w:szCs w:val="24"/>
        </w:rPr>
        <w:t xml:space="preserve">first-generation college </w:t>
      </w:r>
      <w:r w:rsidR="005723F8">
        <w:rPr>
          <w:rFonts w:ascii="Times New Roman" w:hAnsi="Times New Roman" w:cs="Times New Roman"/>
          <w:sz w:val="24"/>
          <w:szCs w:val="24"/>
        </w:rPr>
        <w:t xml:space="preserve">graduate, I know how </w:t>
      </w:r>
      <w:r w:rsidR="000738C4">
        <w:rPr>
          <w:rFonts w:ascii="Times New Roman" w:hAnsi="Times New Roman" w:cs="Times New Roman"/>
          <w:sz w:val="24"/>
          <w:szCs w:val="24"/>
        </w:rPr>
        <w:t xml:space="preserve">important </w:t>
      </w:r>
      <w:r w:rsidR="005723F8">
        <w:rPr>
          <w:rFonts w:ascii="Times New Roman" w:hAnsi="Times New Roman" w:cs="Times New Roman"/>
          <w:sz w:val="24"/>
          <w:szCs w:val="24"/>
        </w:rPr>
        <w:t>it is</w:t>
      </w:r>
      <w:r w:rsidR="00761524" w:rsidRPr="00761524">
        <w:rPr>
          <w:rFonts w:ascii="Times New Roman" w:hAnsi="Times New Roman" w:cs="Times New Roman"/>
          <w:sz w:val="24"/>
          <w:szCs w:val="24"/>
        </w:rPr>
        <w:t xml:space="preserve"> to meet st</w:t>
      </w:r>
      <w:r w:rsidR="00B70559">
        <w:rPr>
          <w:rFonts w:ascii="Times New Roman" w:hAnsi="Times New Roman" w:cs="Times New Roman"/>
          <w:sz w:val="24"/>
          <w:szCs w:val="24"/>
        </w:rPr>
        <w:t>udents where they are</w:t>
      </w:r>
      <w:r w:rsidR="00E77303">
        <w:rPr>
          <w:rFonts w:ascii="Times New Roman" w:hAnsi="Times New Roman" w:cs="Times New Roman"/>
          <w:sz w:val="24"/>
          <w:szCs w:val="24"/>
        </w:rPr>
        <w:t xml:space="preserve">. Students </w:t>
      </w:r>
      <w:r w:rsidR="00064E4C">
        <w:rPr>
          <w:rFonts w:ascii="Times New Roman" w:hAnsi="Times New Roman" w:cs="Times New Roman"/>
          <w:sz w:val="24"/>
          <w:szCs w:val="24"/>
        </w:rPr>
        <w:t xml:space="preserve">often enter </w:t>
      </w:r>
      <w:r w:rsidR="00E77303">
        <w:rPr>
          <w:rFonts w:ascii="Times New Roman" w:hAnsi="Times New Roman" w:cs="Times New Roman"/>
          <w:sz w:val="24"/>
          <w:szCs w:val="24"/>
        </w:rPr>
        <w:t xml:space="preserve">my </w:t>
      </w:r>
      <w:r w:rsidR="00064E4C">
        <w:rPr>
          <w:rFonts w:ascii="Times New Roman" w:hAnsi="Times New Roman" w:cs="Times New Roman"/>
          <w:sz w:val="24"/>
          <w:szCs w:val="24"/>
        </w:rPr>
        <w:t>introductory classes</w:t>
      </w:r>
      <w:r w:rsidR="00E77303">
        <w:rPr>
          <w:rFonts w:ascii="Times New Roman" w:hAnsi="Times New Roman" w:cs="Times New Roman"/>
          <w:sz w:val="24"/>
          <w:szCs w:val="24"/>
        </w:rPr>
        <w:t xml:space="preserve"> having</w:t>
      </w:r>
      <w:r w:rsidR="00064E4C">
        <w:rPr>
          <w:rFonts w:ascii="Times New Roman" w:hAnsi="Times New Roman" w:cs="Times New Roman"/>
          <w:sz w:val="24"/>
          <w:szCs w:val="24"/>
        </w:rPr>
        <w:t xml:space="preserve"> had negative experiences with writing or </w:t>
      </w:r>
      <w:r w:rsidR="00EC6470">
        <w:rPr>
          <w:rFonts w:ascii="Times New Roman" w:hAnsi="Times New Roman" w:cs="Times New Roman"/>
          <w:sz w:val="24"/>
          <w:szCs w:val="24"/>
        </w:rPr>
        <w:t>understanding</w:t>
      </w:r>
      <w:r w:rsidR="00064E4C">
        <w:rPr>
          <w:rFonts w:ascii="Times New Roman" w:hAnsi="Times New Roman" w:cs="Times New Roman"/>
          <w:sz w:val="24"/>
          <w:szCs w:val="24"/>
        </w:rPr>
        <w:t xml:space="preserve"> literary studies as merely identifying symbol</w:t>
      </w:r>
      <w:r w:rsidR="009B08AC">
        <w:rPr>
          <w:rFonts w:ascii="Times New Roman" w:hAnsi="Times New Roman" w:cs="Times New Roman"/>
          <w:sz w:val="24"/>
          <w:szCs w:val="24"/>
        </w:rPr>
        <w:t>s</w:t>
      </w:r>
      <w:r w:rsidR="00064E4C">
        <w:rPr>
          <w:rFonts w:ascii="Times New Roman" w:hAnsi="Times New Roman" w:cs="Times New Roman"/>
          <w:sz w:val="24"/>
          <w:szCs w:val="24"/>
        </w:rPr>
        <w:t xml:space="preserve"> or </w:t>
      </w:r>
      <w:r w:rsidR="00A4148C">
        <w:rPr>
          <w:rFonts w:ascii="Times New Roman" w:hAnsi="Times New Roman" w:cs="Times New Roman"/>
          <w:sz w:val="24"/>
          <w:szCs w:val="24"/>
        </w:rPr>
        <w:t xml:space="preserve">other literary devices </w:t>
      </w:r>
      <w:r w:rsidR="00064E4C">
        <w:rPr>
          <w:rFonts w:ascii="Times New Roman" w:hAnsi="Times New Roman" w:cs="Times New Roman"/>
          <w:sz w:val="24"/>
          <w:szCs w:val="24"/>
        </w:rPr>
        <w:t>in a text. I want my students to come away</w:t>
      </w:r>
      <w:r w:rsidR="009B08AC">
        <w:rPr>
          <w:rFonts w:ascii="Times New Roman" w:hAnsi="Times New Roman" w:cs="Times New Roman"/>
          <w:sz w:val="24"/>
          <w:szCs w:val="24"/>
        </w:rPr>
        <w:t xml:space="preserve"> </w:t>
      </w:r>
      <w:r w:rsidR="00064E4C">
        <w:rPr>
          <w:rFonts w:ascii="Times New Roman" w:hAnsi="Times New Roman" w:cs="Times New Roman"/>
          <w:sz w:val="24"/>
          <w:szCs w:val="24"/>
        </w:rPr>
        <w:t>with an expansive understanding of literature, an understanding that includes how a variety of “lenses”—race, gender, class,</w:t>
      </w:r>
      <w:r w:rsidR="00191C77">
        <w:rPr>
          <w:rFonts w:ascii="Times New Roman" w:hAnsi="Times New Roman" w:cs="Times New Roman"/>
          <w:sz w:val="24"/>
          <w:szCs w:val="24"/>
        </w:rPr>
        <w:t xml:space="preserve"> ability, time, nationality, to name a few</w:t>
      </w:r>
      <w:r w:rsidR="00064E4C">
        <w:rPr>
          <w:rFonts w:ascii="Times New Roman" w:hAnsi="Times New Roman" w:cs="Times New Roman"/>
          <w:sz w:val="24"/>
          <w:szCs w:val="24"/>
        </w:rPr>
        <w:t xml:space="preserve">—shape texts and our interpretations. </w:t>
      </w:r>
      <w:r w:rsidR="003D2D36">
        <w:rPr>
          <w:rFonts w:ascii="Times New Roman" w:hAnsi="Times New Roman" w:cs="Times New Roman"/>
          <w:sz w:val="24"/>
          <w:szCs w:val="24"/>
        </w:rPr>
        <w:t>I strive to show students the contemporary relevance of literary texts and critical conversations; in my course “Women and Madness in Literature,” we read canonical texts like Charlotte Perkins Gilman’s “The Yellow Wall-Paper</w:t>
      </w:r>
      <w:r w:rsidR="005723F8">
        <w:rPr>
          <w:rFonts w:ascii="Times New Roman" w:hAnsi="Times New Roman" w:cs="Times New Roman"/>
          <w:sz w:val="24"/>
          <w:szCs w:val="24"/>
        </w:rPr>
        <w:t xml:space="preserve">” alongside </w:t>
      </w:r>
      <w:r w:rsidR="003D2D36">
        <w:rPr>
          <w:rFonts w:ascii="Times New Roman" w:hAnsi="Times New Roman" w:cs="Times New Roman"/>
          <w:sz w:val="24"/>
          <w:szCs w:val="24"/>
        </w:rPr>
        <w:t xml:space="preserve">episodes of </w:t>
      </w:r>
      <w:r w:rsidR="003D2D36">
        <w:rPr>
          <w:rFonts w:ascii="Times New Roman" w:hAnsi="Times New Roman" w:cs="Times New Roman"/>
          <w:i/>
          <w:sz w:val="24"/>
          <w:szCs w:val="24"/>
        </w:rPr>
        <w:t xml:space="preserve">Broad City </w:t>
      </w:r>
      <w:r w:rsidR="003D2D36">
        <w:rPr>
          <w:rFonts w:ascii="Times New Roman" w:hAnsi="Times New Roman" w:cs="Times New Roman"/>
          <w:sz w:val="24"/>
          <w:szCs w:val="24"/>
        </w:rPr>
        <w:t xml:space="preserve">and </w:t>
      </w:r>
      <w:r w:rsidR="003D2D36">
        <w:rPr>
          <w:rFonts w:ascii="Times New Roman" w:hAnsi="Times New Roman" w:cs="Times New Roman"/>
          <w:i/>
          <w:sz w:val="24"/>
          <w:szCs w:val="24"/>
        </w:rPr>
        <w:t>Crazy Ex-Girlfriend</w:t>
      </w:r>
      <w:r w:rsidR="005723F8">
        <w:rPr>
          <w:rFonts w:ascii="Times New Roman" w:hAnsi="Times New Roman" w:cs="Times New Roman"/>
          <w:i/>
          <w:sz w:val="24"/>
          <w:szCs w:val="24"/>
        </w:rPr>
        <w:t xml:space="preserve">, </w:t>
      </w:r>
      <w:r w:rsidR="003D2D36">
        <w:rPr>
          <w:rFonts w:ascii="Times New Roman" w:hAnsi="Times New Roman" w:cs="Times New Roman"/>
          <w:sz w:val="24"/>
          <w:szCs w:val="24"/>
        </w:rPr>
        <w:t>trac</w:t>
      </w:r>
      <w:r w:rsidR="005723F8">
        <w:rPr>
          <w:rFonts w:ascii="Times New Roman" w:hAnsi="Times New Roman" w:cs="Times New Roman"/>
          <w:sz w:val="24"/>
          <w:szCs w:val="24"/>
        </w:rPr>
        <w:t>ing</w:t>
      </w:r>
      <w:r w:rsidR="003D2D36">
        <w:rPr>
          <w:rFonts w:ascii="Times New Roman" w:hAnsi="Times New Roman" w:cs="Times New Roman"/>
          <w:sz w:val="24"/>
          <w:szCs w:val="24"/>
        </w:rPr>
        <w:t xml:space="preserve"> the</w:t>
      </w:r>
      <w:r w:rsidR="007F2C38">
        <w:rPr>
          <w:rFonts w:ascii="Times New Roman" w:hAnsi="Times New Roman" w:cs="Times New Roman"/>
          <w:sz w:val="24"/>
          <w:szCs w:val="24"/>
        </w:rPr>
        <w:t xml:space="preserve"> </w:t>
      </w:r>
      <w:r w:rsidR="005723F8">
        <w:rPr>
          <w:rFonts w:ascii="Times New Roman" w:hAnsi="Times New Roman" w:cs="Times New Roman"/>
          <w:sz w:val="24"/>
          <w:szCs w:val="24"/>
        </w:rPr>
        <w:t>evolution</w:t>
      </w:r>
      <w:r w:rsidR="009B08AC">
        <w:rPr>
          <w:rFonts w:ascii="Times New Roman" w:hAnsi="Times New Roman" w:cs="Times New Roman"/>
          <w:sz w:val="24"/>
          <w:szCs w:val="24"/>
        </w:rPr>
        <w:t xml:space="preserve"> of</w:t>
      </w:r>
      <w:r w:rsidR="003D2D36">
        <w:rPr>
          <w:rFonts w:ascii="Times New Roman" w:hAnsi="Times New Roman" w:cs="Times New Roman"/>
          <w:sz w:val="24"/>
          <w:szCs w:val="24"/>
        </w:rPr>
        <w:t xml:space="preserve"> figures like </w:t>
      </w:r>
      <w:r w:rsidR="007F2C38">
        <w:rPr>
          <w:rFonts w:ascii="Times New Roman" w:hAnsi="Times New Roman" w:cs="Times New Roman"/>
          <w:sz w:val="24"/>
          <w:szCs w:val="24"/>
        </w:rPr>
        <w:t>the witch and the so-called crazy ex-girlfriend.</w:t>
      </w:r>
      <w:r w:rsidR="00CB1567">
        <w:rPr>
          <w:rFonts w:ascii="Times New Roman" w:hAnsi="Times New Roman" w:cs="Times New Roman"/>
          <w:sz w:val="24"/>
          <w:szCs w:val="24"/>
        </w:rPr>
        <w:t xml:space="preserve"> Students have </w:t>
      </w:r>
      <w:r w:rsidR="005F4E63">
        <w:rPr>
          <w:rFonts w:ascii="Times New Roman" w:hAnsi="Times New Roman" w:cs="Times New Roman"/>
          <w:sz w:val="24"/>
          <w:szCs w:val="24"/>
        </w:rPr>
        <w:t xml:space="preserve">followed up with me years </w:t>
      </w:r>
      <w:r w:rsidR="009B08AC">
        <w:rPr>
          <w:rFonts w:ascii="Times New Roman" w:hAnsi="Times New Roman" w:cs="Times New Roman"/>
          <w:sz w:val="24"/>
          <w:szCs w:val="24"/>
        </w:rPr>
        <w:t xml:space="preserve">later </w:t>
      </w:r>
      <w:r w:rsidR="005F4E63">
        <w:rPr>
          <w:rFonts w:ascii="Times New Roman" w:hAnsi="Times New Roman" w:cs="Times New Roman"/>
          <w:sz w:val="24"/>
          <w:szCs w:val="24"/>
        </w:rPr>
        <w:t xml:space="preserve">to share how our course continues to </w:t>
      </w:r>
      <w:r w:rsidR="00711131">
        <w:rPr>
          <w:rFonts w:ascii="Times New Roman" w:hAnsi="Times New Roman" w:cs="Times New Roman"/>
          <w:sz w:val="24"/>
          <w:szCs w:val="24"/>
        </w:rPr>
        <w:t>shape their views</w:t>
      </w:r>
      <w:r w:rsidR="005F4E63">
        <w:rPr>
          <w:rFonts w:ascii="Times New Roman" w:hAnsi="Times New Roman" w:cs="Times New Roman"/>
          <w:sz w:val="24"/>
          <w:szCs w:val="24"/>
        </w:rPr>
        <w:t xml:space="preserve"> about gender in </w:t>
      </w:r>
      <w:r w:rsidR="00711131">
        <w:rPr>
          <w:rFonts w:ascii="Times New Roman" w:hAnsi="Times New Roman" w:cs="Times New Roman"/>
          <w:sz w:val="24"/>
          <w:szCs w:val="24"/>
        </w:rPr>
        <w:t xml:space="preserve">their </w:t>
      </w:r>
      <w:r w:rsidR="009B08AC">
        <w:rPr>
          <w:rFonts w:ascii="Times New Roman" w:hAnsi="Times New Roman" w:cs="Times New Roman"/>
          <w:sz w:val="24"/>
          <w:szCs w:val="24"/>
        </w:rPr>
        <w:t>scholarship</w:t>
      </w:r>
      <w:r w:rsidR="00711131">
        <w:rPr>
          <w:rFonts w:ascii="Times New Roman" w:hAnsi="Times New Roman" w:cs="Times New Roman"/>
          <w:sz w:val="24"/>
          <w:szCs w:val="24"/>
        </w:rPr>
        <w:t xml:space="preserve"> and in their </w:t>
      </w:r>
      <w:r w:rsidR="005723F8">
        <w:rPr>
          <w:rFonts w:ascii="Times New Roman" w:hAnsi="Times New Roman" w:cs="Times New Roman"/>
          <w:sz w:val="24"/>
          <w:szCs w:val="24"/>
        </w:rPr>
        <w:t>understanding of the world.</w:t>
      </w:r>
    </w:p>
    <w:p w14:paraId="52D83298" w14:textId="1C17DC43" w:rsidR="005723F8" w:rsidRDefault="00B70559" w:rsidP="005723F8">
      <w:pPr>
        <w:ind w:firstLine="720"/>
        <w:rPr>
          <w:rFonts w:ascii="Times New Roman" w:hAnsi="Times New Roman" w:cs="Times New Roman"/>
          <w:sz w:val="24"/>
          <w:szCs w:val="24"/>
        </w:rPr>
      </w:pPr>
      <w:r w:rsidRPr="00B70559">
        <w:rPr>
          <w:rFonts w:ascii="Times New Roman" w:hAnsi="Times New Roman" w:cs="Times New Roman"/>
          <w:sz w:val="24"/>
          <w:szCs w:val="24"/>
        </w:rPr>
        <w:t>With</w:t>
      </w:r>
      <w:r w:rsidR="00191C77">
        <w:rPr>
          <w:rFonts w:ascii="Times New Roman" w:hAnsi="Times New Roman" w:cs="Times New Roman"/>
          <w:sz w:val="24"/>
          <w:szCs w:val="24"/>
        </w:rPr>
        <w:t xml:space="preserve"> each semester I teach, I ask</w:t>
      </w:r>
      <w:r>
        <w:rPr>
          <w:rFonts w:ascii="Times New Roman" w:hAnsi="Times New Roman" w:cs="Times New Roman"/>
          <w:sz w:val="24"/>
          <w:szCs w:val="24"/>
        </w:rPr>
        <w:t xml:space="preserve"> more of my students. By “more,”</w:t>
      </w:r>
      <w:r w:rsidRPr="00B70559">
        <w:rPr>
          <w:rFonts w:ascii="Times New Roman" w:hAnsi="Times New Roman" w:cs="Times New Roman"/>
          <w:sz w:val="24"/>
          <w:szCs w:val="24"/>
        </w:rPr>
        <w:t xml:space="preserve"> I don’</w:t>
      </w:r>
      <w:r w:rsidR="00191C77">
        <w:rPr>
          <w:rFonts w:ascii="Times New Roman" w:hAnsi="Times New Roman" w:cs="Times New Roman"/>
          <w:sz w:val="24"/>
          <w:szCs w:val="24"/>
        </w:rPr>
        <w:t xml:space="preserve">t mean more reading and writing, but </w:t>
      </w:r>
      <w:r w:rsidRPr="00B70559">
        <w:rPr>
          <w:rFonts w:ascii="Times New Roman" w:hAnsi="Times New Roman" w:cs="Times New Roman"/>
          <w:sz w:val="24"/>
          <w:szCs w:val="24"/>
        </w:rPr>
        <w:t xml:space="preserve">more investment in building a meaningful classroom community together. Asking students to regularly provide feedback on the class’s progression and their experience teaches students—particularly those who are reticent to ask for help or speak up in class—that they have agency in shaping their educational experience. </w:t>
      </w:r>
      <w:r w:rsidR="00761524" w:rsidRPr="00761524">
        <w:rPr>
          <w:rFonts w:ascii="Times New Roman" w:hAnsi="Times New Roman" w:cs="Times New Roman"/>
          <w:sz w:val="24"/>
          <w:szCs w:val="24"/>
        </w:rPr>
        <w:t>I often begin a semester</w:t>
      </w:r>
      <w:r w:rsidR="00D03ED7">
        <w:rPr>
          <w:rFonts w:ascii="Times New Roman" w:hAnsi="Times New Roman" w:cs="Times New Roman"/>
          <w:sz w:val="24"/>
          <w:szCs w:val="24"/>
        </w:rPr>
        <w:t xml:space="preserve"> by</w:t>
      </w:r>
      <w:r w:rsidR="00761524" w:rsidRPr="00761524">
        <w:rPr>
          <w:rFonts w:ascii="Times New Roman" w:hAnsi="Times New Roman" w:cs="Times New Roman"/>
          <w:sz w:val="24"/>
          <w:szCs w:val="24"/>
        </w:rPr>
        <w:t xml:space="preserve"> asking students t</w:t>
      </w:r>
      <w:r w:rsidR="00C24A16">
        <w:rPr>
          <w:rFonts w:ascii="Times New Roman" w:hAnsi="Times New Roman" w:cs="Times New Roman"/>
          <w:sz w:val="24"/>
          <w:szCs w:val="24"/>
        </w:rPr>
        <w:t>o share their curre</w:t>
      </w:r>
      <w:r w:rsidR="00316084">
        <w:rPr>
          <w:rFonts w:ascii="Times New Roman" w:hAnsi="Times New Roman" w:cs="Times New Roman"/>
          <w:sz w:val="24"/>
          <w:szCs w:val="24"/>
        </w:rPr>
        <w:t>nt associations of the topic—</w:t>
      </w:r>
      <w:r w:rsidR="00C24A16">
        <w:rPr>
          <w:rFonts w:ascii="Times New Roman" w:hAnsi="Times New Roman" w:cs="Times New Roman"/>
          <w:sz w:val="24"/>
          <w:szCs w:val="24"/>
        </w:rPr>
        <w:t>satire, women and madness in literature, and ninetee</w:t>
      </w:r>
      <w:r w:rsidR="00316084">
        <w:rPr>
          <w:rFonts w:ascii="Times New Roman" w:hAnsi="Times New Roman" w:cs="Times New Roman"/>
          <w:sz w:val="24"/>
          <w:szCs w:val="24"/>
        </w:rPr>
        <w:t xml:space="preserve">nth-century American literature, for example—and </w:t>
      </w:r>
      <w:r w:rsidR="00D03ED7">
        <w:rPr>
          <w:rFonts w:ascii="Times New Roman" w:hAnsi="Times New Roman" w:cs="Times New Roman"/>
          <w:sz w:val="24"/>
          <w:szCs w:val="24"/>
        </w:rPr>
        <w:t>drawing</w:t>
      </w:r>
      <w:r w:rsidR="00316084">
        <w:rPr>
          <w:rFonts w:ascii="Times New Roman" w:hAnsi="Times New Roman" w:cs="Times New Roman"/>
          <w:sz w:val="24"/>
          <w:szCs w:val="24"/>
        </w:rPr>
        <w:t xml:space="preserve"> a concept map on the board. On the last day of the semester, students </w:t>
      </w:r>
      <w:r w:rsidR="00D03ED7">
        <w:rPr>
          <w:rFonts w:ascii="Times New Roman" w:hAnsi="Times New Roman" w:cs="Times New Roman"/>
          <w:sz w:val="24"/>
          <w:szCs w:val="24"/>
        </w:rPr>
        <w:t xml:space="preserve">return to the larger </w:t>
      </w:r>
      <w:r w:rsidR="00625F46">
        <w:rPr>
          <w:rFonts w:ascii="Times New Roman" w:hAnsi="Times New Roman" w:cs="Times New Roman"/>
          <w:sz w:val="24"/>
          <w:szCs w:val="24"/>
        </w:rPr>
        <w:t xml:space="preserve">picture of the course topic. </w:t>
      </w:r>
      <w:r>
        <w:rPr>
          <w:rFonts w:ascii="Times New Roman" w:hAnsi="Times New Roman" w:cs="Times New Roman"/>
          <w:sz w:val="24"/>
          <w:szCs w:val="24"/>
        </w:rPr>
        <w:t>This exercise encourages students to view the progression of their views over the semester</w:t>
      </w:r>
      <w:r w:rsidR="009B08AC">
        <w:rPr>
          <w:rFonts w:ascii="Times New Roman" w:hAnsi="Times New Roman" w:cs="Times New Roman"/>
          <w:sz w:val="24"/>
          <w:szCs w:val="24"/>
        </w:rPr>
        <w:t>; it also demonstrates that education</w:t>
      </w:r>
      <w:r w:rsidR="00107195">
        <w:rPr>
          <w:rFonts w:ascii="Times New Roman" w:hAnsi="Times New Roman" w:cs="Times New Roman"/>
          <w:sz w:val="24"/>
          <w:szCs w:val="24"/>
        </w:rPr>
        <w:t xml:space="preserve"> is not meant to lead us to rigid </w:t>
      </w:r>
      <w:r w:rsidR="009B08AC">
        <w:rPr>
          <w:rFonts w:ascii="Times New Roman" w:hAnsi="Times New Roman" w:cs="Times New Roman"/>
          <w:sz w:val="24"/>
          <w:szCs w:val="24"/>
        </w:rPr>
        <w:t>conclusions</w:t>
      </w:r>
      <w:r w:rsidR="00107195">
        <w:rPr>
          <w:rFonts w:ascii="Times New Roman" w:hAnsi="Times New Roman" w:cs="Times New Roman"/>
          <w:sz w:val="24"/>
          <w:szCs w:val="24"/>
        </w:rPr>
        <w:t xml:space="preserve">, but to challenge </w:t>
      </w:r>
      <w:r w:rsidR="009B08AC">
        <w:rPr>
          <w:rFonts w:ascii="Times New Roman" w:hAnsi="Times New Roman" w:cs="Times New Roman"/>
          <w:sz w:val="24"/>
          <w:szCs w:val="24"/>
        </w:rPr>
        <w:t>ourselves</w:t>
      </w:r>
      <w:r w:rsidR="00107195">
        <w:rPr>
          <w:rFonts w:ascii="Times New Roman" w:hAnsi="Times New Roman" w:cs="Times New Roman"/>
          <w:sz w:val="24"/>
          <w:szCs w:val="24"/>
        </w:rPr>
        <w:t xml:space="preserve"> to think critically and form </w:t>
      </w:r>
      <w:r w:rsidR="009B08AC">
        <w:rPr>
          <w:rFonts w:ascii="Times New Roman" w:hAnsi="Times New Roman" w:cs="Times New Roman"/>
          <w:sz w:val="24"/>
          <w:szCs w:val="24"/>
        </w:rPr>
        <w:t>our</w:t>
      </w:r>
      <w:r w:rsidR="00107195">
        <w:rPr>
          <w:rFonts w:ascii="Times New Roman" w:hAnsi="Times New Roman" w:cs="Times New Roman"/>
          <w:sz w:val="24"/>
          <w:szCs w:val="24"/>
        </w:rPr>
        <w:t xml:space="preserve"> own </w:t>
      </w:r>
      <w:r w:rsidR="009F550D">
        <w:rPr>
          <w:rFonts w:ascii="Times New Roman" w:hAnsi="Times New Roman" w:cs="Times New Roman"/>
          <w:sz w:val="24"/>
          <w:szCs w:val="24"/>
        </w:rPr>
        <w:t xml:space="preserve">evidence-informed </w:t>
      </w:r>
      <w:r w:rsidR="00107195">
        <w:rPr>
          <w:rFonts w:ascii="Times New Roman" w:hAnsi="Times New Roman" w:cs="Times New Roman"/>
          <w:sz w:val="24"/>
          <w:szCs w:val="24"/>
        </w:rPr>
        <w:t>arguments about the texts we study.</w:t>
      </w:r>
      <w:r w:rsidR="005723F8">
        <w:rPr>
          <w:rFonts w:ascii="Times New Roman" w:hAnsi="Times New Roman" w:cs="Times New Roman"/>
          <w:sz w:val="24"/>
          <w:szCs w:val="24"/>
        </w:rPr>
        <w:t xml:space="preserve"> Establishing a baseline before we begin our work together honors the whole of students’ personhood and learning.</w:t>
      </w:r>
    </w:p>
    <w:p w14:paraId="75EFC18B" w14:textId="66B2A4ED" w:rsidR="005309AB" w:rsidRDefault="00D53F34" w:rsidP="005723F8">
      <w:pPr>
        <w:ind w:firstLine="720"/>
        <w:rPr>
          <w:rFonts w:ascii="Times New Roman" w:hAnsi="Times New Roman" w:cs="Times New Roman"/>
          <w:sz w:val="24"/>
          <w:szCs w:val="24"/>
        </w:rPr>
      </w:pPr>
      <w:r>
        <w:rPr>
          <w:rFonts w:ascii="Times New Roman" w:hAnsi="Times New Roman" w:cs="Times New Roman"/>
          <w:sz w:val="24"/>
          <w:szCs w:val="24"/>
        </w:rPr>
        <w:t xml:space="preserve">Students take ownership of their experience in my classroom </w:t>
      </w:r>
      <w:r w:rsidR="005723F8">
        <w:rPr>
          <w:rFonts w:ascii="Times New Roman" w:hAnsi="Times New Roman" w:cs="Times New Roman"/>
          <w:sz w:val="24"/>
          <w:szCs w:val="24"/>
        </w:rPr>
        <w:t>by</w:t>
      </w:r>
      <w:r>
        <w:rPr>
          <w:rFonts w:ascii="Times New Roman" w:hAnsi="Times New Roman" w:cs="Times New Roman"/>
          <w:sz w:val="24"/>
          <w:szCs w:val="24"/>
        </w:rPr>
        <w:t xml:space="preserve"> giving feedback throughout the semester in what I call a “</w:t>
      </w:r>
      <w:r w:rsidR="00767B9A">
        <w:rPr>
          <w:rFonts w:ascii="Times New Roman" w:hAnsi="Times New Roman" w:cs="Times New Roman"/>
          <w:sz w:val="24"/>
          <w:szCs w:val="24"/>
        </w:rPr>
        <w:t>Post-</w:t>
      </w:r>
      <w:proofErr w:type="gramStart"/>
      <w:r w:rsidR="00767B9A">
        <w:rPr>
          <w:rFonts w:ascii="Times New Roman" w:hAnsi="Times New Roman" w:cs="Times New Roman"/>
          <w:sz w:val="24"/>
          <w:szCs w:val="24"/>
        </w:rPr>
        <w:t>i</w:t>
      </w:r>
      <w:r>
        <w:rPr>
          <w:rFonts w:ascii="Times New Roman" w:hAnsi="Times New Roman" w:cs="Times New Roman"/>
          <w:sz w:val="24"/>
          <w:szCs w:val="24"/>
        </w:rPr>
        <w:t>t</w:t>
      </w:r>
      <w:proofErr w:type="gramEnd"/>
      <w:r>
        <w:rPr>
          <w:rFonts w:ascii="Times New Roman" w:hAnsi="Times New Roman" w:cs="Times New Roman"/>
          <w:sz w:val="24"/>
          <w:szCs w:val="24"/>
        </w:rPr>
        <w:t xml:space="preserve"> check-in</w:t>
      </w:r>
      <w:r w:rsidR="009B08AC">
        <w:rPr>
          <w:rFonts w:ascii="Times New Roman" w:hAnsi="Times New Roman" w:cs="Times New Roman"/>
          <w:sz w:val="24"/>
          <w:szCs w:val="24"/>
        </w:rPr>
        <w:t xml:space="preserve">:” </w:t>
      </w:r>
      <w:r w:rsidRPr="00D53F34">
        <w:rPr>
          <w:rFonts w:ascii="Times New Roman" w:hAnsi="Times New Roman" w:cs="Times New Roman"/>
          <w:sz w:val="24"/>
          <w:szCs w:val="24"/>
        </w:rPr>
        <w:t>I ask students to anonymously write what works well for them about our class or what they’re struggling with; they then l</w:t>
      </w:r>
      <w:r w:rsidR="00767B9A">
        <w:rPr>
          <w:rFonts w:ascii="Times New Roman" w:hAnsi="Times New Roman" w:cs="Times New Roman"/>
          <w:sz w:val="24"/>
          <w:szCs w:val="24"/>
        </w:rPr>
        <w:t>eave the Post-</w:t>
      </w:r>
      <w:proofErr w:type="spellStart"/>
      <w:r w:rsidR="00767B9A">
        <w:rPr>
          <w:rFonts w:ascii="Times New Roman" w:hAnsi="Times New Roman" w:cs="Times New Roman"/>
          <w:sz w:val="24"/>
          <w:szCs w:val="24"/>
        </w:rPr>
        <w:t>i</w:t>
      </w:r>
      <w:r w:rsidRPr="00D53F34">
        <w:rPr>
          <w:rFonts w:ascii="Times New Roman" w:hAnsi="Times New Roman" w:cs="Times New Roman"/>
          <w:sz w:val="24"/>
          <w:szCs w:val="24"/>
        </w:rPr>
        <w:t>ts</w:t>
      </w:r>
      <w:proofErr w:type="spellEnd"/>
      <w:r w:rsidRPr="00D53F34">
        <w:rPr>
          <w:rFonts w:ascii="Times New Roman" w:hAnsi="Times New Roman" w:cs="Times New Roman"/>
          <w:sz w:val="24"/>
          <w:szCs w:val="24"/>
        </w:rPr>
        <w:t xml:space="preserve"> on the wall or board on their way out. Afterward, I adjust in-class activities, discussion structures, or reading schedules to reflect their needs. Students are incredibly thoughtfu</w:t>
      </w:r>
      <w:r w:rsidR="00767B9A">
        <w:rPr>
          <w:rFonts w:ascii="Times New Roman" w:hAnsi="Times New Roman" w:cs="Times New Roman"/>
          <w:sz w:val="24"/>
          <w:szCs w:val="24"/>
        </w:rPr>
        <w:t>l, even in the space of a Post-i</w:t>
      </w:r>
      <w:r w:rsidRPr="00D53F34">
        <w:rPr>
          <w:rFonts w:ascii="Times New Roman" w:hAnsi="Times New Roman" w:cs="Times New Roman"/>
          <w:sz w:val="24"/>
          <w:szCs w:val="24"/>
        </w:rPr>
        <w:t xml:space="preserve">t, about their experience and their genuine investment in improving their work. </w:t>
      </w:r>
      <w:r w:rsidR="00D76934">
        <w:rPr>
          <w:rFonts w:ascii="Times New Roman" w:hAnsi="Times New Roman" w:cs="Times New Roman"/>
          <w:sz w:val="24"/>
          <w:szCs w:val="24"/>
        </w:rPr>
        <w:t>Even if I am</w:t>
      </w:r>
      <w:r w:rsidRPr="00D53F34">
        <w:rPr>
          <w:rFonts w:ascii="Times New Roman" w:hAnsi="Times New Roman" w:cs="Times New Roman"/>
          <w:sz w:val="24"/>
          <w:szCs w:val="24"/>
        </w:rPr>
        <w:t xml:space="preserve"> unable to change lesson plans in the days following a check-in, a verbal acknowledgement goes a long way: “I know some of you are confused about passive voice—how to find it and how to change it—and we’re going to do an exercise next week that should help.” </w:t>
      </w:r>
      <w:r w:rsidR="00B21C01">
        <w:rPr>
          <w:rFonts w:ascii="Times New Roman" w:hAnsi="Times New Roman" w:cs="Times New Roman"/>
          <w:sz w:val="24"/>
          <w:szCs w:val="24"/>
        </w:rPr>
        <w:t>Always returning to students’ needs encourages students to view the class as more fully theirs and leads to better discussions, papers, and projects.</w:t>
      </w:r>
    </w:p>
    <w:p w14:paraId="09E0F18D" w14:textId="65468C46" w:rsidR="00E77303" w:rsidRPr="00761524" w:rsidRDefault="005723F8" w:rsidP="00BF3BE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Amid the devastating effects of the COVID-19 pandemic, my priority has been to establish my online classroom as a space for joy, support, and honesty. During the Fall 2020 semester, I instated </w:t>
      </w:r>
      <w:r w:rsidR="009B08AC">
        <w:rPr>
          <w:rFonts w:ascii="Times New Roman" w:hAnsi="Times New Roman" w:cs="Times New Roman"/>
          <w:sz w:val="24"/>
          <w:szCs w:val="24"/>
        </w:rPr>
        <w:t xml:space="preserve">weekly </w:t>
      </w:r>
      <w:r>
        <w:rPr>
          <w:rFonts w:ascii="Times New Roman" w:hAnsi="Times New Roman" w:cs="Times New Roman"/>
          <w:sz w:val="24"/>
          <w:szCs w:val="24"/>
        </w:rPr>
        <w:t>check-ins at the top of class; students shared what was going well for them and what they struggled with in daily life. In their course evaluations, students noted their appreciation for this opportunity to open up with their peers: “</w:t>
      </w:r>
      <w:r w:rsidRPr="005723F8">
        <w:rPr>
          <w:rFonts w:ascii="Times New Roman" w:hAnsi="Times New Roman" w:cs="Times New Roman"/>
          <w:sz w:val="24"/>
          <w:szCs w:val="24"/>
        </w:rPr>
        <w:t>She was incredibly helpful and thoughtful throughout the course, taking time to check in with us emotionally and mentally during difficult times.</w:t>
      </w:r>
      <w:r w:rsidR="00007166">
        <w:rPr>
          <w:rFonts w:ascii="Times New Roman" w:hAnsi="Times New Roman" w:cs="Times New Roman"/>
          <w:sz w:val="24"/>
          <w:szCs w:val="24"/>
        </w:rPr>
        <w:t xml:space="preserve">” Another student stated that the class was “encouraging, emotionally and academically.” </w:t>
      </w:r>
      <w:r w:rsidR="00BF3BE9">
        <w:rPr>
          <w:rFonts w:ascii="Times New Roman" w:hAnsi="Times New Roman" w:cs="Times New Roman"/>
          <w:sz w:val="24"/>
          <w:szCs w:val="24"/>
        </w:rPr>
        <w:t xml:space="preserve">In the face of </w:t>
      </w:r>
      <w:r w:rsidR="00A628AC">
        <w:rPr>
          <w:rFonts w:ascii="Times New Roman" w:hAnsi="Times New Roman" w:cs="Times New Roman"/>
          <w:sz w:val="24"/>
          <w:szCs w:val="24"/>
        </w:rPr>
        <w:t xml:space="preserve">countless converging national crises, </w:t>
      </w:r>
      <w:r w:rsidR="009B08AC">
        <w:rPr>
          <w:rFonts w:ascii="Times New Roman" w:hAnsi="Times New Roman" w:cs="Times New Roman"/>
          <w:sz w:val="24"/>
          <w:szCs w:val="24"/>
        </w:rPr>
        <w:t xml:space="preserve">I consider </w:t>
      </w:r>
      <w:r w:rsidR="00A628AC">
        <w:rPr>
          <w:rFonts w:ascii="Times New Roman" w:hAnsi="Times New Roman" w:cs="Times New Roman"/>
          <w:sz w:val="24"/>
          <w:szCs w:val="24"/>
        </w:rPr>
        <w:t xml:space="preserve">my students’ understanding of our class as a place for support and connection </w:t>
      </w:r>
      <w:r w:rsidR="009B08AC">
        <w:rPr>
          <w:rFonts w:ascii="Times New Roman" w:hAnsi="Times New Roman" w:cs="Times New Roman"/>
          <w:sz w:val="24"/>
          <w:szCs w:val="24"/>
        </w:rPr>
        <w:t>to be my greatest pedagogical success.</w:t>
      </w:r>
    </w:p>
    <w:sectPr w:rsidR="00E77303" w:rsidRPr="00761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6D"/>
    <w:rsid w:val="00007166"/>
    <w:rsid w:val="000457BA"/>
    <w:rsid w:val="00064E4C"/>
    <w:rsid w:val="000738C4"/>
    <w:rsid w:val="000A606D"/>
    <w:rsid w:val="00107195"/>
    <w:rsid w:val="00191C77"/>
    <w:rsid w:val="00204739"/>
    <w:rsid w:val="00316084"/>
    <w:rsid w:val="003D2D36"/>
    <w:rsid w:val="00454F33"/>
    <w:rsid w:val="005309AB"/>
    <w:rsid w:val="005723F8"/>
    <w:rsid w:val="00584514"/>
    <w:rsid w:val="005F4E63"/>
    <w:rsid w:val="0062537E"/>
    <w:rsid w:val="00625F46"/>
    <w:rsid w:val="00711131"/>
    <w:rsid w:val="00726370"/>
    <w:rsid w:val="00761524"/>
    <w:rsid w:val="00767B9A"/>
    <w:rsid w:val="00780067"/>
    <w:rsid w:val="007F2C38"/>
    <w:rsid w:val="009137F3"/>
    <w:rsid w:val="009B08AC"/>
    <w:rsid w:val="009F550D"/>
    <w:rsid w:val="00A4148C"/>
    <w:rsid w:val="00A628AC"/>
    <w:rsid w:val="00A72664"/>
    <w:rsid w:val="00B21C01"/>
    <w:rsid w:val="00B70559"/>
    <w:rsid w:val="00BF3BE9"/>
    <w:rsid w:val="00C24A16"/>
    <w:rsid w:val="00CB1567"/>
    <w:rsid w:val="00D03ED7"/>
    <w:rsid w:val="00D53F34"/>
    <w:rsid w:val="00D76934"/>
    <w:rsid w:val="00DD5C48"/>
    <w:rsid w:val="00E23811"/>
    <w:rsid w:val="00E77303"/>
    <w:rsid w:val="00EC6470"/>
    <w:rsid w:val="00F1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8582"/>
  <w15:chartTrackingRefBased/>
  <w15:docId w15:val="{B75C7ADE-18A5-47D0-87C9-3CB0C1CC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2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Service Center, Graduate Intern</dc:creator>
  <cp:keywords/>
  <dc:description/>
  <cp:lastModifiedBy>Kristin Lacey</cp:lastModifiedBy>
  <cp:revision>2</cp:revision>
  <dcterms:created xsi:type="dcterms:W3CDTF">2021-01-11T03:46:00Z</dcterms:created>
  <dcterms:modified xsi:type="dcterms:W3CDTF">2021-01-11T03:46:00Z</dcterms:modified>
</cp:coreProperties>
</file>